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3A" w:rsidRPr="0067793A" w:rsidRDefault="0067793A" w:rsidP="00677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19500" cy="2381250"/>
            <wp:effectExtent l="0" t="0" r="0" b="0"/>
            <wp:docPr id="1" name="Рисунок 1" descr="http://childdevelop.com.ua/doc/images/news/9/970/school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lddevelop.com.ua/doc/images/news/9/970/school_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93A" w:rsidRPr="0067793A" w:rsidRDefault="0067793A" w:rsidP="0067793A">
      <w:pPr>
        <w:spacing w:after="225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67793A">
        <w:rPr>
          <w:rFonts w:ascii="Times New Roman" w:eastAsia="Times New Roman" w:hAnsi="Times New Roman" w:cs="Times New Roman"/>
          <w:b/>
          <w:bCs/>
          <w:color w:val="000080"/>
          <w:kern w:val="36"/>
          <w:sz w:val="30"/>
          <w:szCs w:val="30"/>
          <w:lang w:eastAsia="ru-RU"/>
        </w:rPr>
        <w:t>Як делікатно розпитати дитину про школу</w:t>
      </w:r>
    </w:p>
    <w:p w:rsidR="0067793A" w:rsidRPr="0067793A" w:rsidRDefault="0067793A" w:rsidP="0067793A">
      <w:pPr>
        <w:spacing w:after="21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Якщо ваші діти навчаються в молодших і середніх класах школи, імовірно, після уроків, коли вони приходять додому, ви з цікавістю ставите їм одне й те ж запитання: «Ну, як пройшов твій день у школі?». І, швидше за все, щодня отримуєте однозначну відповідь, таку як «чудово» або «добре», яка не каже вам ні про що. Але ж ви хочете знати все, що відбувається з дитиною під час шкільних занять, ви сподіваєтесь отримати від неї вичерпну інформацію! Або, принаймні, розгорнуте речення у відповідь.</w:t>
      </w:r>
    </w:p>
    <w:p w:rsidR="0067793A" w:rsidRPr="0067793A" w:rsidRDefault="0067793A" w:rsidP="0067793A">
      <w:pPr>
        <w:spacing w:after="21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даній статті пропонуються більш привабливі для дітей запитання, які дозволять вам отримувати докладну інформацію про те, що відбувається з ними у школі. Ці запитання, звісно, не ідеальні, але зате відповіді на них ви будете отримувати у вигляді повноцінних речень, а деякі із запитань приведуть вас до цікавих бесід, веселих обговорень і чіткого розуміння того, що ваші діти думають і відчувають про той час, який проводять у школі.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Що було найкращим з того, що відбулося сьогодні у школі? (Що було найгіршим з того, що відбулося сьогодні у школі?)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Розкажи мені, що примусило тебе сьогодні розсміятись.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З ким би ти хотів сидіти за однією партою? (З ким би ти не хотів сидіти за однією партою? Чому?)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Яке найкрутіше місце у школі?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Яке дивне слово ти почув сьогодні? (Чи щось дивне, що було кимось сказано.)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Якщо сьогодні ввечері я зателефоную твоєму вчителю, що він розповість про тебе?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Ти допоміг сьогодні кому-небудь?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Хто-небудь допомагав сьогодні тобі?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Розкажи мені про один факт (щось нове), про який ти дізнався сьогодні.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10. У який момент дня ти відчував себе найщасливішим?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 Коли тобі стало нудно сьогодні?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 Якби сьогодні прямо у твій клас прилетіли інопланетяни на космічному кораблі й захотіли когось забрати із собою, кого б ти їм порадив? Чому?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13. З ким із дітей ти хотів би пограти на великій перерві, з якими раніше не грав?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14. Розкажи мені про що-небудь позитивне, що відбулося сьогодні.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15. Яке слово найчастіше вимовляв сьогодні вчитель?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16. Як ти гадаєш, над чим тобі треба попрацювати у школі або чого варто навчитись, щоби підтягнутись у навчанні?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17. Як ти гадаєш, над чим тобі можна менше працювати або що можна менше вчити у школі?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18. До кого у класі ти міг би ставитись краще?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19. Де ти найчастіше перебуваєш на великій перерві?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20. Хто у вашому класі найсмішніший? Що в ньому/ній такого смішного?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21. Що було найсмачнішим з того, що вам сьогодні давали на обід?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22. Якби завтра ти став учителем, то що б ти зробив?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23. Чи є у класі хлопці, які не встигають за всіма, яким необхідно частіше відпочивати?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24. Якби ти міг помінятись місцями з ким завгодно у класі, хто б це був? Чому?</w:t>
      </w:r>
    </w:p>
    <w:p w:rsidR="0067793A" w:rsidRPr="0067793A" w:rsidRDefault="0067793A" w:rsidP="0067793A">
      <w:pPr>
        <w:numPr>
          <w:ilvl w:val="0"/>
          <w:numId w:val="1"/>
        </w:numPr>
        <w:spacing w:before="30" w:after="150" w:line="27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25. Розкажи мені про три різні сьогоднішні випадки у школі, коли тобі довелось користуватись олівцем.</w:t>
      </w:r>
    </w:p>
    <w:p w:rsidR="0067793A" w:rsidRPr="0067793A" w:rsidRDefault="0067793A" w:rsidP="0067793A">
      <w:pPr>
        <w:spacing w:after="21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​Діти часто дають найцікавіші відповіді на запитання №№ 12, 15 і 21.</w:t>
      </w:r>
    </w:p>
    <w:p w:rsidR="0067793A" w:rsidRPr="0067793A" w:rsidRDefault="0067793A" w:rsidP="0067793A">
      <w:pPr>
        <w:spacing w:after="21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Такі запитання, як № 12, дозволяють дітям без страху й побоювань розповісти про те, кого вони вважають зайвим у своєму класі, й дають батькам можливість обговорити ті причини, через які дитині не подобається той чи інший учень, виявляючи при цьому проблеми, про які раніше не було відомо.</w:t>
      </w:r>
    </w:p>
    <w:p w:rsidR="0067793A" w:rsidRPr="0067793A" w:rsidRDefault="0067793A" w:rsidP="0067793A">
      <w:pPr>
        <w:spacing w:after="21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Відповіді, які батьки отримують на свої запитання, іноді просто дивні. Наприклад, на запитання № 3 ви можете почути, що дитина більше не хоче сидіти за однією партою зі своїм кращим другом – не через бажання повередувати або побешкетувати, а в надії ближче познайомитись з іншими дітьми й подружитись з ними.</w:t>
      </w:r>
    </w:p>
    <w:p w:rsidR="0067793A" w:rsidRPr="0067793A" w:rsidRDefault="0067793A" w:rsidP="0067793A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Іноді нам просто варто придумати </w:t>
      </w:r>
      <w:hyperlink r:id="rId7" w:tgtFrame="_blank" w:history="1">
        <w:r w:rsidRPr="0067793A">
          <w:rPr>
            <w:rFonts w:ascii="Times New Roman" w:eastAsia="Times New Roman" w:hAnsi="Times New Roman" w:cs="Times New Roman"/>
            <w:color w:val="82828C"/>
            <w:sz w:val="21"/>
            <w:szCs w:val="21"/>
            <w:bdr w:val="none" w:sz="0" w:space="0" w:color="auto" w:frame="1"/>
            <w:lang w:eastAsia="ru-RU"/>
          </w:rPr>
          <w:t>правильні запитання</w:t>
        </w:r>
      </w:hyperlink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й поставити їх нашим дітям. Деякі запитання комусь із них підійдуть більше, а комусь менше. Але ж ви маєте право й хочете знати, що відбувається в їхньому житті, і прагнете надавати їм своєчасну допомогу. Тому питайте, питайте, питайте.</w:t>
      </w:r>
    </w:p>
    <w:p w:rsidR="0067793A" w:rsidRPr="0067793A" w:rsidRDefault="0067793A" w:rsidP="0067793A">
      <w:pPr>
        <w:spacing w:after="21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93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міру того як діти виростають, доводиться докладати все більше й більше зусиль, щоби зберігати з ними належний взаємозв'язок, але такі зусилля необхідні й завжди виправдані.</w:t>
      </w:r>
    </w:p>
    <w:p w:rsidR="00610C43" w:rsidRDefault="00610C43">
      <w:bookmarkStart w:id="0" w:name="_GoBack"/>
      <w:bookmarkEnd w:id="0"/>
    </w:p>
    <w:sectPr w:rsidR="0061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574C4"/>
    <w:multiLevelType w:val="multilevel"/>
    <w:tmpl w:val="A7D0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3A"/>
    <w:rsid w:val="00610C43"/>
    <w:rsid w:val="0067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9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93A"/>
    <w:rPr>
      <w:b/>
      <w:bCs/>
    </w:rPr>
  </w:style>
  <w:style w:type="character" w:styleId="a5">
    <w:name w:val="Hyperlink"/>
    <w:basedOn w:val="a0"/>
    <w:uiPriority w:val="99"/>
    <w:semiHidden/>
    <w:unhideWhenUsed/>
    <w:rsid w:val="006779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9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93A"/>
    <w:rPr>
      <w:b/>
      <w:bCs/>
    </w:rPr>
  </w:style>
  <w:style w:type="character" w:styleId="a5">
    <w:name w:val="Hyperlink"/>
    <w:basedOn w:val="a0"/>
    <w:uiPriority w:val="99"/>
    <w:semiHidden/>
    <w:unhideWhenUsed/>
    <w:rsid w:val="006779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hilddevelop.com.ua/articles/school/44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2</cp:revision>
  <dcterms:created xsi:type="dcterms:W3CDTF">2016-04-09T20:43:00Z</dcterms:created>
  <dcterms:modified xsi:type="dcterms:W3CDTF">2016-04-09T20:43:00Z</dcterms:modified>
</cp:coreProperties>
</file>